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8231" w14:textId="5F32CFE9" w:rsidR="001410F6" w:rsidRDefault="001410F6" w:rsidP="001410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</w:pPr>
      <w:r w:rsidRPr="001410F6"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  <w:t>Programma</w:t>
      </w:r>
      <w:r w:rsidR="002F1EC3"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  <w:t xml:space="preserve"> scholingen</w:t>
      </w:r>
    </w:p>
    <w:p w14:paraId="3B5EF9CF" w14:textId="77777777" w:rsidR="002F1EC3" w:rsidRPr="001410F6" w:rsidRDefault="002F1EC3" w:rsidP="001410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</w:pPr>
    </w:p>
    <w:p w14:paraId="59296A96" w14:textId="48DAEC50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08:45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Ontvangst</w:t>
      </w:r>
    </w:p>
    <w:p w14:paraId="61A2FBBD" w14:textId="300A8110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09:30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Algemene introductie</w:t>
      </w:r>
    </w:p>
    <w:p w14:paraId="57058D9E" w14:textId="799E68E3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10:00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Wat is er nu wat is de toekomst?</w:t>
      </w:r>
    </w:p>
    <w:p w14:paraId="06DEC78A" w14:textId="141B3D2D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10:30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Koffiepauze</w:t>
      </w:r>
    </w:p>
    <w:p w14:paraId="2B999AA1" w14:textId="77777777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</w:t>
      </w:r>
    </w:p>
    <w:p w14:paraId="3ECDCD62" w14:textId="77777777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i/>
          <w:iCs/>
          <w:color w:val="263E92"/>
          <w:spacing w:val="2"/>
          <w:sz w:val="24"/>
          <w:szCs w:val="24"/>
          <w:lang w:eastAsia="nl-NL"/>
        </w:rPr>
        <w:t xml:space="preserve">Start workshopsessies in </w:t>
      </w:r>
      <w:proofErr w:type="spellStart"/>
      <w:r w:rsidRPr="001410F6">
        <w:rPr>
          <w:rFonts w:ascii="Arial" w:eastAsia="Times New Roman" w:hAnsi="Arial" w:cs="Arial"/>
          <w:i/>
          <w:iCs/>
          <w:color w:val="263E92"/>
          <w:spacing w:val="2"/>
          <w:sz w:val="24"/>
          <w:szCs w:val="24"/>
          <w:lang w:eastAsia="nl-NL"/>
        </w:rPr>
        <w:t>subzalen</w:t>
      </w:r>
      <w:proofErr w:type="spellEnd"/>
      <w:r w:rsidRPr="001410F6">
        <w:rPr>
          <w:rFonts w:ascii="Arial" w:eastAsia="Times New Roman" w:hAnsi="Arial" w:cs="Arial"/>
          <w:i/>
          <w:iCs/>
          <w:color w:val="263E92"/>
          <w:spacing w:val="2"/>
          <w:sz w:val="24"/>
          <w:szCs w:val="24"/>
          <w:lang w:eastAsia="nl-NL"/>
        </w:rPr>
        <w:t xml:space="preserve"> met 4 groepen van 3 teams, onder aan het programma vindt u de onderwerpen.</w:t>
      </w:r>
    </w:p>
    <w:p w14:paraId="3C1049FC" w14:textId="135B16FD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10:45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Workshopsessie 1</w:t>
      </w:r>
    </w:p>
    <w:p w14:paraId="238C97E2" w14:textId="0CB97DC1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11:45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Workshopsessie 2</w:t>
      </w:r>
    </w:p>
    <w:p w14:paraId="451D5CA8" w14:textId="2F5F8711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12:45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Lunchpauze</w:t>
      </w:r>
    </w:p>
    <w:p w14:paraId="34488AC0" w14:textId="2ECBD990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13:30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Workshopsessie 3</w:t>
      </w:r>
    </w:p>
    <w:p w14:paraId="36765DC1" w14:textId="5FAFAD80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14:30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Workshopsessie 4</w:t>
      </w:r>
    </w:p>
    <w:p w14:paraId="3414853F" w14:textId="0D9C7EC3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15:30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Theepauze</w:t>
      </w:r>
    </w:p>
    <w:p w14:paraId="050411D6" w14:textId="7B5C0A01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15:45 uur</w:t>
      </w:r>
      <w:r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Casuïstiek sessies - 4 casussen van elk 20 minuten</w:t>
      </w:r>
    </w:p>
    <w:p w14:paraId="3D04FAA8" w14:textId="0B471838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17:15 uur</w:t>
      </w:r>
      <w:r w:rsidR="00487225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ab/>
      </w:r>
      <w:r w:rsidRPr="001410F6">
        <w:rPr>
          <w:rFonts w:ascii="Arial" w:eastAsia="Times New Roman" w:hAnsi="Arial" w:cs="Arial"/>
          <w:color w:val="263E92"/>
          <w:spacing w:val="2"/>
          <w:sz w:val="24"/>
          <w:szCs w:val="24"/>
          <w:lang w:eastAsia="nl-NL"/>
        </w:rPr>
        <w:t>Einde</w:t>
      </w:r>
    </w:p>
    <w:p w14:paraId="0310DD5F" w14:textId="77777777" w:rsidR="001410F6" w:rsidRPr="001410F6" w:rsidRDefault="001410F6" w:rsidP="0014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</w:t>
      </w:r>
    </w:p>
    <w:p w14:paraId="39092CED" w14:textId="77777777" w:rsidR="001410F6" w:rsidRPr="001410F6" w:rsidRDefault="001410F6" w:rsidP="001410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</w:pPr>
      <w:r w:rsidRPr="001410F6"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  <w:t>Workshopindeling</w:t>
      </w:r>
    </w:p>
    <w:p w14:paraId="300D4868" w14:textId="77777777" w:rsidR="001410F6" w:rsidRPr="001410F6" w:rsidRDefault="001410F6" w:rsidP="001410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Er zijn 4 sessies waarlangs de 4 groepen met diabetesteams rouleren. Elke workshop heeft twee workshopleiders.</w:t>
      </w:r>
    </w:p>
    <w:p w14:paraId="089F9321" w14:textId="45A23DB6" w:rsidR="001410F6" w:rsidRDefault="001410F6" w:rsidP="001410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  <w:r w:rsidRPr="001410F6">
        <w:rPr>
          <w:rFonts w:ascii="Arial" w:eastAsia="Times New Roman" w:hAnsi="Arial" w:cs="Arial"/>
          <w:b/>
          <w:bCs/>
          <w:color w:val="3A3B7A"/>
          <w:spacing w:val="2"/>
          <w:sz w:val="24"/>
          <w:szCs w:val="24"/>
          <w:lang w:eastAsia="nl-NL"/>
        </w:rPr>
        <w:t>Workshop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indicatiestelling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r w:rsidRPr="001410F6">
        <w:rPr>
          <w:rFonts w:ascii="Arial" w:eastAsia="Times New Roman" w:hAnsi="Arial" w:cs="Arial"/>
          <w:b/>
          <w:bCs/>
          <w:color w:val="3A3B7A"/>
          <w:spacing w:val="2"/>
          <w:sz w:val="24"/>
          <w:szCs w:val="24"/>
          <w:lang w:eastAsia="nl-NL"/>
        </w:rPr>
        <w:t>Workshop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</w:t>
      </w:r>
      <w:r w:rsidR="00487225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pompkeuze door professionals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r w:rsidRPr="001410F6">
        <w:rPr>
          <w:rFonts w:ascii="Arial" w:eastAsia="Times New Roman" w:hAnsi="Arial" w:cs="Arial"/>
          <w:b/>
          <w:bCs/>
          <w:color w:val="3A3B7A"/>
          <w:spacing w:val="2"/>
          <w:sz w:val="24"/>
          <w:szCs w:val="24"/>
          <w:lang w:eastAsia="nl-NL"/>
        </w:rPr>
        <w:t>Workshop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voeding bij pomp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r w:rsidRPr="001410F6">
        <w:rPr>
          <w:rFonts w:ascii="Arial" w:eastAsia="Times New Roman" w:hAnsi="Arial" w:cs="Arial"/>
          <w:b/>
          <w:bCs/>
          <w:color w:val="3A3B7A"/>
          <w:spacing w:val="2"/>
          <w:sz w:val="24"/>
          <w:szCs w:val="24"/>
          <w:lang w:eastAsia="nl-NL"/>
        </w:rPr>
        <w:t>Workshop</w:t>
      </w:r>
      <w:r w:rsidRPr="001410F6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verwachtingsmanagement, motiveren, coachen, hypotraining </w:t>
      </w:r>
    </w:p>
    <w:p w14:paraId="373D11C6" w14:textId="77777777" w:rsidR="002F1EC3" w:rsidRPr="002F1EC3" w:rsidRDefault="002F1EC3" w:rsidP="002F1EC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</w:pPr>
      <w:r w:rsidRPr="002F1EC3">
        <w:rPr>
          <w:rFonts w:ascii="Arial" w:eastAsia="Times New Roman" w:hAnsi="Arial" w:cs="Arial"/>
          <w:b/>
          <w:bCs/>
          <w:color w:val="F59631"/>
          <w:sz w:val="30"/>
          <w:szCs w:val="30"/>
          <w:lang w:eastAsia="nl-NL"/>
        </w:rPr>
        <w:t>Data en locaties</w:t>
      </w:r>
    </w:p>
    <w:p w14:paraId="3CDFA7D4" w14:textId="77777777" w:rsidR="002F1EC3" w:rsidRPr="002F1EC3" w:rsidRDefault="002F1EC3" w:rsidP="002F1E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  <w:hyperlink r:id="rId7" w:history="1">
        <w:r w:rsidRPr="002F1EC3">
          <w:rPr>
            <w:rFonts w:ascii="Arial" w:eastAsia="Times New Roman" w:hAnsi="Arial" w:cs="Arial"/>
            <w:color w:val="3A397C"/>
            <w:spacing w:val="2"/>
            <w:sz w:val="24"/>
            <w:szCs w:val="24"/>
            <w:lang w:eastAsia="nl-NL"/>
          </w:rPr>
          <w:t>18 januari NH Schiphol Airport</w:t>
        </w:r>
      </w:hyperlink>
      <w:r w:rsidRPr="002F1EC3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t> </w:t>
      </w:r>
      <w:r w:rsidRPr="002F1EC3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hyperlink r:id="rId8" w:history="1">
        <w:r w:rsidRPr="002F1EC3">
          <w:rPr>
            <w:rFonts w:ascii="Arial" w:eastAsia="Times New Roman" w:hAnsi="Arial" w:cs="Arial"/>
            <w:color w:val="3A397C"/>
            <w:spacing w:val="2"/>
            <w:sz w:val="24"/>
            <w:szCs w:val="24"/>
            <w:lang w:eastAsia="nl-NL"/>
          </w:rPr>
          <w:t>25 januari Sparrenhorst Nunspeet</w:t>
        </w:r>
      </w:hyperlink>
      <w:bookmarkStart w:id="0" w:name="_GoBack"/>
      <w:bookmarkEnd w:id="0"/>
      <w:r w:rsidRPr="002F1EC3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hyperlink r:id="rId9" w:history="1">
        <w:r w:rsidRPr="002F1EC3">
          <w:rPr>
            <w:rFonts w:ascii="Arial" w:eastAsia="Times New Roman" w:hAnsi="Arial" w:cs="Arial"/>
            <w:color w:val="3A397C"/>
            <w:spacing w:val="2"/>
            <w:sz w:val="24"/>
            <w:szCs w:val="24"/>
            <w:lang w:eastAsia="nl-NL"/>
          </w:rPr>
          <w:t>1 februari NH Capelle aan den IJssel</w:t>
        </w:r>
      </w:hyperlink>
      <w:r w:rsidRPr="002F1EC3"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  <w:br/>
      </w:r>
      <w:hyperlink r:id="rId10" w:history="1">
        <w:r w:rsidRPr="002F1EC3">
          <w:rPr>
            <w:rFonts w:ascii="Arial" w:eastAsia="Times New Roman" w:hAnsi="Arial" w:cs="Arial"/>
            <w:color w:val="3A397C"/>
            <w:spacing w:val="2"/>
            <w:sz w:val="24"/>
            <w:szCs w:val="24"/>
            <w:lang w:eastAsia="nl-NL"/>
          </w:rPr>
          <w:t>15 februari Koningshof Veldhoven</w:t>
        </w:r>
      </w:hyperlink>
    </w:p>
    <w:p w14:paraId="7C263BD7" w14:textId="61D2A74E" w:rsidR="002F1EC3" w:rsidRDefault="002F1EC3" w:rsidP="001410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</w:p>
    <w:p w14:paraId="69695372" w14:textId="77777777" w:rsidR="002F1EC3" w:rsidRPr="001410F6" w:rsidRDefault="002F1EC3" w:rsidP="001410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B7A"/>
          <w:spacing w:val="2"/>
          <w:sz w:val="24"/>
          <w:szCs w:val="24"/>
          <w:lang w:eastAsia="nl-NL"/>
        </w:rPr>
      </w:pPr>
    </w:p>
    <w:sectPr w:rsidR="002F1EC3" w:rsidRPr="001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44"/>
    <w:rsid w:val="000159E5"/>
    <w:rsid w:val="00016178"/>
    <w:rsid w:val="000246F9"/>
    <w:rsid w:val="0004660F"/>
    <w:rsid w:val="000622FF"/>
    <w:rsid w:val="0009041A"/>
    <w:rsid w:val="000B4919"/>
    <w:rsid w:val="000C4EFC"/>
    <w:rsid w:val="000D7D2F"/>
    <w:rsid w:val="00101AB6"/>
    <w:rsid w:val="001410F6"/>
    <w:rsid w:val="00150B1D"/>
    <w:rsid w:val="001728BC"/>
    <w:rsid w:val="001C45D7"/>
    <w:rsid w:val="001F45A3"/>
    <w:rsid w:val="00222A44"/>
    <w:rsid w:val="002C7726"/>
    <w:rsid w:val="002E4C27"/>
    <w:rsid w:val="002F1EC3"/>
    <w:rsid w:val="002F6602"/>
    <w:rsid w:val="003B35A6"/>
    <w:rsid w:val="003F6B30"/>
    <w:rsid w:val="00410FCB"/>
    <w:rsid w:val="00420B7D"/>
    <w:rsid w:val="00487225"/>
    <w:rsid w:val="004C2265"/>
    <w:rsid w:val="004E4ACC"/>
    <w:rsid w:val="005356CF"/>
    <w:rsid w:val="00582964"/>
    <w:rsid w:val="005B5BC1"/>
    <w:rsid w:val="006B5847"/>
    <w:rsid w:val="00722102"/>
    <w:rsid w:val="007238C6"/>
    <w:rsid w:val="00757CFA"/>
    <w:rsid w:val="007C56BB"/>
    <w:rsid w:val="007D159A"/>
    <w:rsid w:val="007E027F"/>
    <w:rsid w:val="00801C56"/>
    <w:rsid w:val="008429FC"/>
    <w:rsid w:val="008774CB"/>
    <w:rsid w:val="008A746F"/>
    <w:rsid w:val="00914F2B"/>
    <w:rsid w:val="009569B2"/>
    <w:rsid w:val="009C4F0D"/>
    <w:rsid w:val="00A247E3"/>
    <w:rsid w:val="00A27F89"/>
    <w:rsid w:val="00A33BB2"/>
    <w:rsid w:val="00A73C6B"/>
    <w:rsid w:val="00A800E7"/>
    <w:rsid w:val="00AE3265"/>
    <w:rsid w:val="00AE6A76"/>
    <w:rsid w:val="00B30242"/>
    <w:rsid w:val="00B53479"/>
    <w:rsid w:val="00B565EB"/>
    <w:rsid w:val="00B6188C"/>
    <w:rsid w:val="00BD6399"/>
    <w:rsid w:val="00C22CA0"/>
    <w:rsid w:val="00C25BA9"/>
    <w:rsid w:val="00C449FA"/>
    <w:rsid w:val="00C84166"/>
    <w:rsid w:val="00C84D1B"/>
    <w:rsid w:val="00D07865"/>
    <w:rsid w:val="00D12157"/>
    <w:rsid w:val="00D31043"/>
    <w:rsid w:val="00E36906"/>
    <w:rsid w:val="00E55943"/>
    <w:rsid w:val="00E7070B"/>
    <w:rsid w:val="00F65DE8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2B1A"/>
  <w15:chartTrackingRefBased/>
  <w15:docId w15:val="{F4055C4C-B844-434D-80FB-87C7BEA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aar.net/insulinepomptherapie/programmaNUN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ebaar.net/insulinepomptherapie/programmaAMS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ebaar.net/insulinepomptherapie/programmaVEL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baar.net/insulinepomptherapie/programmaCAP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DF1E20BBD54B871C388EB91BDC6E" ma:contentTypeVersion="4" ma:contentTypeDescription="Een nieuw document maken." ma:contentTypeScope="" ma:versionID="3c3fc9e32f5d6b0c4adcfb299412099b">
  <xsd:schema xmlns:xsd="http://www.w3.org/2001/XMLSchema" xmlns:xs="http://www.w3.org/2001/XMLSchema" xmlns:p="http://schemas.microsoft.com/office/2006/metadata/properties" xmlns:ns2="30a05eb1-7e51-4750-a88e-e85e8f6403c0" xmlns:ns3="36726681-d219-46f4-98c4-5d062663f735" targetNamespace="http://schemas.microsoft.com/office/2006/metadata/properties" ma:root="true" ma:fieldsID="84fe44a31d7eb6b9d1ffd128e571f3d6" ns2:_="" ns3:_="">
    <xsd:import namespace="30a05eb1-7e51-4750-a88e-e85e8f6403c0"/>
    <xsd:import namespace="36726681-d219-46f4-98c4-5d062663f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5eb1-7e51-4750-a88e-e85e8f640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6681-d219-46f4-98c4-5d062663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9691B-965A-49E9-813E-77E229816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05eb1-7e51-4750-a88e-e85e8f6403c0"/>
    <ds:schemaRef ds:uri="36726681-d219-46f4-98c4-5d062663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5620A-653C-48CA-97ED-D7AC3CAFC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9A743-8DC1-4AC9-9ED6-C81E5780A4A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6726681-d219-46f4-98c4-5d062663f735"/>
    <ds:schemaRef ds:uri="http://purl.org/dc/elements/1.1/"/>
    <ds:schemaRef ds:uri="30a05eb1-7e51-4750-a88e-e85e8f6403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2019-01-15T09:49:00Z</dcterms:created>
  <dcterms:modified xsi:type="dcterms:W3CDTF">2019-01-15T09:49:00Z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0x010100E4FADF1E20BBD54B871C388EB91BDC6E</vt:lpwstr>
  </property>
</Properties>
</file>